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207A2" w:rsidRDefault="001207A2" w:rsidP="001207A2">
      <w:pPr>
        <w:keepNext/>
        <w:tabs>
          <w:tab w:val="left" w:pos="708"/>
        </w:tabs>
        <w:snapToGri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Příloha č. 2</w:t>
      </w:r>
    </w:p>
    <w:p w:rsidR="001207A2" w:rsidRDefault="001207A2" w:rsidP="00FF6EB1">
      <w:pPr>
        <w:keepNext/>
        <w:tabs>
          <w:tab w:val="left" w:pos="708"/>
        </w:tabs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3F53D2" w:rsidRDefault="00FF6EB1" w:rsidP="00FF6EB1">
      <w:pPr>
        <w:keepNext/>
        <w:tabs>
          <w:tab w:val="left" w:pos="708"/>
        </w:tabs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18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FORMULÁ</w:t>
      </w:r>
      <w:r w:rsidR="00022214">
        <w:rPr>
          <w:rFonts w:ascii="Times New Roman" w:hAnsi="Times New Roman" w:cs="Times New Roman"/>
          <w:b/>
          <w:bCs/>
          <w:color w:val="000000"/>
          <w:sz w:val="20"/>
          <w:szCs w:val="20"/>
        </w:rPr>
        <w:t>Ř PRO PROKÁZÁNÍ SPLNĚNÍ TECHNICKÝCH KVALIFIKAČNÍCH PŘEDPOKLADŮ</w:t>
      </w:r>
    </w:p>
    <w:p w:rsidR="003F53D2" w:rsidRDefault="00022214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08"/>
        </w:tabs>
        <w:snapToGri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18"/>
        </w:rPr>
      </w:pPr>
      <w:r>
        <w:rPr>
          <w:rFonts w:ascii="Times New Roman" w:hAnsi="Times New Roman" w:cs="Times New Roman"/>
          <w:b/>
          <w:bCs/>
          <w:caps/>
          <w:color w:val="000000"/>
          <w:sz w:val="24"/>
          <w:szCs w:val="18"/>
        </w:rPr>
        <w:t>seznam služeb realizovaných dodavatelem</w:t>
      </w:r>
    </w:p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18"/>
        </w:rPr>
      </w:pPr>
    </w:p>
    <w:p w:rsidR="003F53D2" w:rsidRDefault="0002221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18"/>
          <w:lang w:eastAsia="cs-CZ"/>
        </w:rPr>
      </w:pPr>
      <w:r>
        <w:rPr>
          <w:rFonts w:ascii="Times New Roman" w:hAnsi="Times New Roman" w:cs="Times New Roman"/>
          <w:sz w:val="24"/>
          <w:szCs w:val="18"/>
          <w:lang w:eastAsia="cs-CZ"/>
        </w:rPr>
        <w:t xml:space="preserve">Tento formulář slouží k prokázání splnění technického kvalifikačního předpokladu podle § 56 odst. 2 písmeno a) zákona č. 137/2006 Sb., o veřejných zakázkách, ve znění pozdějších předpisů (dále jen „zákon“), pro dodavatele: </w:t>
      </w:r>
    </w:p>
    <w:p w:rsidR="003F53D2" w:rsidRDefault="003F53D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18"/>
          <w:lang w:eastAsia="cs-CZ"/>
        </w:rPr>
      </w:pPr>
    </w:p>
    <w:p w:rsidR="003F53D2" w:rsidRDefault="0002221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18"/>
          <w:lang w:eastAsia="cs-CZ"/>
        </w:rPr>
      </w:pPr>
      <w:r>
        <w:rPr>
          <w:rFonts w:ascii="Times New Roman" w:hAnsi="Times New Roman" w:cs="Times New Roman"/>
          <w:sz w:val="24"/>
          <w:szCs w:val="18"/>
          <w:lang w:eastAsia="cs-CZ"/>
        </w:rPr>
        <w:t>Obchodní firma / IČ:</w:t>
      </w:r>
    </w:p>
    <w:p w:rsidR="003F53D2" w:rsidRDefault="00022214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  <w:r>
        <w:rPr>
          <w:rFonts w:ascii="Times New Roman" w:hAnsi="Times New Roman" w:cs="Times New Roman"/>
          <w:sz w:val="24"/>
          <w:szCs w:val="18"/>
          <w:lang w:eastAsia="cs-CZ"/>
        </w:rPr>
        <w:t>___________________________________________________________________</w:t>
      </w:r>
    </w:p>
    <w:p w:rsidR="003F53D2" w:rsidRDefault="00022214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18"/>
        </w:rPr>
        <w:t>Úroveň pro splnění kvalifikace je stanovena:</w:t>
      </w:r>
    </w:p>
    <w:p w:rsidR="001207A2" w:rsidRDefault="001207A2" w:rsidP="001207A2">
      <w:pPr>
        <w:snapToGrid w:val="0"/>
        <w:spacing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Standardnpsmoodstavce1"/>
          <w:rFonts w:ascii="Times New Roman" w:eastAsia="Lucida Sans Unicode" w:hAnsi="Times New Roman" w:cs="Times New Roman"/>
          <w:kern w:val="1"/>
          <w:lang w:bidi="hi-IN"/>
        </w:rPr>
        <w:t xml:space="preserve">Dodavatel splňuje technický kvalifikační předpoklad, pokud v seznamu významných služeb poskytovaných v </w:t>
      </w:r>
      <w:r>
        <w:rPr>
          <w:rStyle w:val="Standardnpsmoodstavce1"/>
          <w:rFonts w:ascii="Times New Roman" w:eastAsia="Lucida Sans Unicode" w:hAnsi="Times New Roman" w:cs="Times New Roman"/>
          <w:b/>
          <w:bCs/>
          <w:kern w:val="1"/>
          <w:lang w:bidi="hi-IN"/>
        </w:rPr>
        <w:t>posledních 3 letech</w:t>
      </w:r>
      <w:r>
        <w:rPr>
          <w:rStyle w:val="Standardnpsmoodstavce1"/>
          <w:rFonts w:ascii="Times New Roman" w:eastAsia="Lucida Sans Unicode" w:hAnsi="Times New Roman" w:cs="Times New Roman"/>
          <w:kern w:val="1"/>
          <w:lang w:bidi="hi-IN"/>
        </w:rPr>
        <w:t xml:space="preserve"> od lhůty pro podání nabídek, čestným prohlášením uvede, že realizoval alespoň </w:t>
      </w:r>
      <w:r>
        <w:rPr>
          <w:rStyle w:val="Standardnpsmoodstavce1"/>
          <w:rFonts w:ascii="Times New Roman" w:eastAsia="Lucida Sans Unicode" w:hAnsi="Times New Roman" w:cs="Times New Roman"/>
          <w:b/>
          <w:bCs/>
          <w:kern w:val="1"/>
          <w:lang w:bidi="hi-IN"/>
        </w:rPr>
        <w:t>3 služby</w:t>
      </w:r>
      <w:r>
        <w:rPr>
          <w:rStyle w:val="Standardnpsmoodstavce1"/>
          <w:rFonts w:ascii="Times New Roman" w:eastAsia="Lucida Sans Unicode" w:hAnsi="Times New Roman" w:cs="Times New Roman"/>
          <w:kern w:val="1"/>
          <w:lang w:bidi="hi-IN"/>
        </w:rPr>
        <w:t xml:space="preserve">, s předmětem plnění odpovídajícím předmětu veřejné zakázky, </w:t>
      </w:r>
      <w:r>
        <w:rPr>
          <w:rStyle w:val="Standardnpsmoodstavce1"/>
          <w:rFonts w:eastAsia="Lucida Sans Unicode"/>
          <w:kern w:val="1"/>
          <w:lang w:bidi="hi-IN"/>
        </w:rPr>
        <w:t xml:space="preserve">u části A, B, D </w:t>
      </w:r>
      <w:r>
        <w:rPr>
          <w:rStyle w:val="Standardnpsmoodstavce1"/>
          <w:rFonts w:ascii="Times New Roman" w:eastAsia="Lucida Sans Unicode" w:hAnsi="Times New Roman" w:cs="Times New Roman"/>
          <w:kern w:val="1"/>
          <w:lang w:bidi="hi-IN"/>
        </w:rPr>
        <w:t xml:space="preserve">v rozsahu min. </w:t>
      </w:r>
      <w:r w:rsidR="0065262F">
        <w:rPr>
          <w:rStyle w:val="Standardnpsmoodstavce1"/>
          <w:rFonts w:ascii="Times New Roman" w:eastAsia="Lucida Sans Unicode" w:hAnsi="Times New Roman" w:cs="Times New Roman"/>
          <w:b/>
          <w:bCs/>
          <w:kern w:val="1"/>
          <w:lang w:bidi="hi-IN"/>
        </w:rPr>
        <w:t>45</w:t>
      </w:r>
      <w:r>
        <w:rPr>
          <w:rStyle w:val="Standardnpsmoodstavce1"/>
          <w:rFonts w:ascii="Times New Roman" w:eastAsia="Lucida Sans Unicode" w:hAnsi="Times New Roman" w:cs="Times New Roman"/>
          <w:b/>
          <w:bCs/>
          <w:kern w:val="1"/>
          <w:lang w:bidi="hi-IN"/>
        </w:rPr>
        <w:t xml:space="preserve"> 000,- Kč </w:t>
      </w:r>
      <w:r w:rsidR="00F826DE">
        <w:rPr>
          <w:rStyle w:val="Standardnpsmoodstavce1"/>
          <w:rFonts w:ascii="Times New Roman" w:eastAsia="Lucida Sans Unicode" w:hAnsi="Times New Roman" w:cs="Times New Roman"/>
          <w:b/>
          <w:bCs/>
          <w:kern w:val="1"/>
          <w:lang w:bidi="hi-IN"/>
        </w:rPr>
        <w:t>bez</w:t>
      </w:r>
      <w:r>
        <w:rPr>
          <w:rStyle w:val="Standardnpsmoodstavce1"/>
          <w:rFonts w:ascii="Times New Roman" w:eastAsia="Lucida Sans Unicode" w:hAnsi="Times New Roman" w:cs="Times New Roman"/>
          <w:b/>
          <w:bCs/>
          <w:kern w:val="1"/>
          <w:lang w:bidi="hi-IN"/>
        </w:rPr>
        <w:t xml:space="preserve"> DPH</w:t>
      </w:r>
      <w:r>
        <w:rPr>
          <w:rStyle w:val="Standardnpsmoodstavce1"/>
          <w:rFonts w:eastAsia="Lucida Sans Unicode"/>
          <w:b/>
          <w:bCs/>
          <w:kern w:val="1"/>
          <w:lang w:bidi="hi-IN"/>
        </w:rPr>
        <w:t>, u částí C, E</w:t>
      </w:r>
      <w:r>
        <w:rPr>
          <w:rStyle w:val="Standardnpsmoodstavce1"/>
          <w:rFonts w:ascii="Times New Roman" w:eastAsia="Lucida Sans Unicode" w:hAnsi="Times New Roman" w:cs="Times New Roman"/>
          <w:kern w:val="1"/>
          <w:lang w:bidi="hi-IN"/>
        </w:rPr>
        <w:t xml:space="preserve"> v rozsahu min. </w:t>
      </w:r>
      <w:r w:rsidR="0065262F">
        <w:rPr>
          <w:rStyle w:val="Standardnpsmoodstavce1"/>
          <w:rFonts w:eastAsia="Lucida Sans Unicode"/>
          <w:b/>
          <w:bCs/>
          <w:kern w:val="1"/>
          <w:lang w:bidi="hi-IN"/>
        </w:rPr>
        <w:t>15</w:t>
      </w:r>
      <w:r>
        <w:rPr>
          <w:rStyle w:val="Standardnpsmoodstavce1"/>
          <w:rFonts w:ascii="Times New Roman" w:eastAsia="Lucida Sans Unicode" w:hAnsi="Times New Roman" w:cs="Times New Roman"/>
          <w:b/>
          <w:bCs/>
          <w:kern w:val="1"/>
          <w:lang w:bidi="hi-IN"/>
        </w:rPr>
        <w:t xml:space="preserve"> 000,- Kč </w:t>
      </w:r>
      <w:r w:rsidR="00F826DE">
        <w:rPr>
          <w:rStyle w:val="Standardnpsmoodstavce1"/>
          <w:rFonts w:ascii="Times New Roman" w:eastAsia="Lucida Sans Unicode" w:hAnsi="Times New Roman" w:cs="Times New Roman"/>
          <w:b/>
          <w:bCs/>
          <w:kern w:val="1"/>
          <w:lang w:bidi="hi-IN"/>
        </w:rPr>
        <w:t>bez</w:t>
      </w:r>
      <w:r>
        <w:rPr>
          <w:rStyle w:val="Standardnpsmoodstavce1"/>
          <w:rFonts w:ascii="Times New Roman" w:eastAsia="Lucida Sans Unicode" w:hAnsi="Times New Roman" w:cs="Times New Roman"/>
          <w:b/>
          <w:bCs/>
          <w:kern w:val="1"/>
          <w:lang w:bidi="hi-IN"/>
        </w:rPr>
        <w:t xml:space="preserve"> DPH</w:t>
      </w:r>
      <w:r>
        <w:rPr>
          <w:rStyle w:val="Standardnpsmoodstavce1"/>
          <w:rFonts w:eastAsia="Lucida Sans Unicode"/>
          <w:b/>
          <w:bCs/>
          <w:kern w:val="1"/>
          <w:lang w:bidi="hi-IN"/>
        </w:rPr>
        <w:t>,</w:t>
      </w:r>
      <w:r>
        <w:rPr>
          <w:rStyle w:val="Standardnpsmoodstavce1"/>
          <w:rFonts w:eastAsia="Lucida Sans Unicode"/>
          <w:kern w:val="1"/>
          <w:lang w:bidi="hi-IN"/>
        </w:rPr>
        <w:t xml:space="preserve"> </w:t>
      </w:r>
      <w:r>
        <w:rPr>
          <w:rStyle w:val="Standardnpsmoodstavce1"/>
          <w:rFonts w:ascii="Times New Roman" w:eastAsia="Lucida Sans Unicode" w:hAnsi="Times New Roman" w:cs="Times New Roman"/>
          <w:kern w:val="1"/>
          <w:lang w:bidi="hi-IN"/>
        </w:rPr>
        <w:t>za rok za každou službu pro jednoho objednatele.</w:t>
      </w:r>
    </w:p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30" w:type="dxa"/>
        <w:tblInd w:w="-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200"/>
      </w:tblGrid>
      <w:tr w:rsidR="003F53D2" w:rsidTr="001207A2">
        <w:trPr>
          <w:cantSplit/>
        </w:trPr>
        <w:tc>
          <w:tcPr>
            <w:tcW w:w="9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18"/>
              </w:rPr>
              <w:t>referenční dodávka 1</w:t>
            </w:r>
          </w:p>
        </w:tc>
      </w:tr>
      <w:tr w:rsidR="003F53D2" w:rsidTr="001207A2">
        <w:trPr>
          <w:cantSplit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Požadovaný údaj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Hodnota požadovaného údaje</w:t>
            </w:r>
          </w:p>
        </w:tc>
      </w:tr>
      <w:tr w:rsidR="003F53D2" w:rsidTr="001207A2">
        <w:trPr>
          <w:cantSplit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Název zakázky</w:t>
            </w: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</w:p>
        </w:tc>
      </w:tr>
      <w:tr w:rsidR="003F53D2" w:rsidTr="001207A2">
        <w:trPr>
          <w:cantSplit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Místo plnění</w:t>
            </w: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  <w:bookmarkStart w:id="0" w:name="_GoBack"/>
            <w:bookmarkEnd w:id="0"/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1207A2">
        <w:trPr>
          <w:cantSplit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Objednatel </w:t>
            </w:r>
          </w:p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(název a sídlo)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1207A2">
        <w:trPr>
          <w:cantSplit/>
        </w:trPr>
        <w:tc>
          <w:tcPr>
            <w:tcW w:w="4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Kontaktní osoba objednatele + telefonní číslo</w:t>
            </w:r>
          </w:p>
        </w:tc>
        <w:tc>
          <w:tcPr>
            <w:tcW w:w="5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1207A2">
        <w:trPr>
          <w:cantSplit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Roky provedení dodávky (zahájení a dokončení)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1207A2">
        <w:trPr>
          <w:cantSplit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Finanční objem dodávky provedený dodavatelem</w:t>
            </w:r>
          </w:p>
          <w:p w:rsidR="003F53D2" w:rsidRDefault="00022214" w:rsidP="001207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(v </w:t>
            </w:r>
            <w:proofErr w:type="gramStart"/>
            <w:r w:rsidR="001207A2">
              <w:rPr>
                <w:rFonts w:ascii="Times New Roman" w:hAnsi="Times New Roman" w:cs="Times New Roman"/>
                <w:sz w:val="24"/>
                <w:szCs w:val="18"/>
              </w:rPr>
              <w:t>tis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.Kč</w:t>
            </w:r>
            <w:proofErr w:type="gram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r w:rsidR="001207A2">
              <w:rPr>
                <w:rFonts w:ascii="Times New Roman" w:hAnsi="Times New Roman" w:cs="Times New Roman"/>
                <w:sz w:val="24"/>
                <w:szCs w:val="18"/>
              </w:rPr>
              <w:t>bez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DPH)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1207A2">
        <w:trPr>
          <w:cantSplit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Pozice dodavatele při poskytnutí dodávky</w:t>
            </w:r>
          </w:p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(dodavatel/subdodavatel)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1207A2">
        <w:trPr>
          <w:cantSplit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Stručný popis dodávky (</w:t>
            </w:r>
            <w:r>
              <w:rPr>
                <w:rFonts w:ascii="Times New Roman" w:hAnsi="Times New Roman" w:cs="Times New Roman"/>
                <w:sz w:val="24"/>
                <w:szCs w:val="18"/>
                <w:u w:val="single"/>
              </w:rPr>
              <w:t xml:space="preserve">zejména údaje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18"/>
                <w:u w:val="single"/>
              </w:rPr>
              <w:t>prokazující  splnění</w:t>
            </w:r>
            <w:proofErr w:type="gramEnd"/>
            <w:r>
              <w:rPr>
                <w:rFonts w:ascii="Times New Roman" w:hAnsi="Times New Roman" w:cs="Times New Roman"/>
                <w:sz w:val="24"/>
                <w:szCs w:val="18"/>
                <w:u w:val="single"/>
              </w:rPr>
              <w:t xml:space="preserve"> vymezeného parametru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)</w:t>
            </w:r>
          </w:p>
          <w:p w:rsidR="003F53D2" w:rsidRDefault="003F53D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</w:tbl>
    <w:p w:rsidR="00165F11" w:rsidRDefault="00165F11">
      <w:pPr>
        <w:snapToGrid w:val="0"/>
        <w:spacing w:after="0" w:line="240" w:lineRule="auto"/>
        <w:jc w:val="both"/>
      </w:pPr>
    </w:p>
    <w:p w:rsidR="00FF6EB1" w:rsidRDefault="00165F11">
      <w:pPr>
        <w:snapToGrid w:val="0"/>
        <w:spacing w:after="0" w:line="240" w:lineRule="auto"/>
        <w:jc w:val="both"/>
      </w:pPr>
      <w:r>
        <w:br w:type="page"/>
      </w:r>
    </w:p>
    <w:tbl>
      <w:tblPr>
        <w:tblW w:w="9230" w:type="dxa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200"/>
      </w:tblGrid>
      <w:tr w:rsidR="003F53D2" w:rsidTr="00F8295E">
        <w:trPr>
          <w:cantSplit/>
        </w:trPr>
        <w:tc>
          <w:tcPr>
            <w:tcW w:w="9230" w:type="dxa"/>
            <w:gridSpan w:val="2"/>
            <w:shd w:val="clear" w:color="auto" w:fill="auto"/>
          </w:tcPr>
          <w:p w:rsidR="003F53D2" w:rsidRDefault="00FF6EB1">
            <w:pPr>
              <w:snapToGrid w:val="0"/>
              <w:spacing w:after="0" w:line="240" w:lineRule="auto"/>
              <w:jc w:val="center"/>
            </w:pPr>
            <w:r>
              <w:lastRenderedPageBreak/>
              <w:br w:type="page"/>
            </w:r>
            <w:r w:rsidR="00022214">
              <w:rPr>
                <w:rFonts w:ascii="Times New Roman" w:hAnsi="Times New Roman" w:cs="Times New Roman"/>
                <w:b/>
                <w:bCs/>
                <w:caps/>
                <w:sz w:val="28"/>
                <w:szCs w:val="18"/>
              </w:rPr>
              <w:t>referenční dodávka 2</w:t>
            </w: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Požadovaný údaj</w:t>
            </w:r>
          </w:p>
        </w:tc>
        <w:tc>
          <w:tcPr>
            <w:tcW w:w="520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Hodnota požadovaného údaje</w:t>
            </w: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Název zakázky</w:t>
            </w: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Místo plnění</w:t>
            </w: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Objednatel </w:t>
            </w:r>
          </w:p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(název a sídlo)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Kontaktní osoba objednatele + telefonní číslo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Roky provedení dodávky (zahájení a dokončení)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Finanční objem dodávky provedený dodavatelem</w:t>
            </w:r>
          </w:p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(v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>mil.Kč</w:t>
            </w:r>
            <w:proofErr w:type="gram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bez DPH)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Pozice dodavatele při poskytnutí dodávky</w:t>
            </w:r>
          </w:p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(dodavatel/subdodavatel)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Stručný popis dodávky (</w:t>
            </w:r>
            <w:r>
              <w:rPr>
                <w:rFonts w:ascii="Times New Roman" w:hAnsi="Times New Roman" w:cs="Times New Roman"/>
                <w:sz w:val="24"/>
                <w:szCs w:val="18"/>
                <w:u w:val="single"/>
              </w:rPr>
              <w:t xml:space="preserve">zejména údaje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18"/>
                <w:u w:val="single"/>
              </w:rPr>
              <w:t>prokazující  splnění</w:t>
            </w:r>
            <w:proofErr w:type="gramEnd"/>
            <w:r>
              <w:rPr>
                <w:rFonts w:ascii="Times New Roman" w:hAnsi="Times New Roman" w:cs="Times New Roman"/>
                <w:sz w:val="24"/>
                <w:szCs w:val="18"/>
                <w:u w:val="single"/>
              </w:rPr>
              <w:t xml:space="preserve"> vymezeného parametru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)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</w:tbl>
    <w:p w:rsidR="00F8295E" w:rsidRDefault="00F8295E"/>
    <w:tbl>
      <w:tblPr>
        <w:tblW w:w="9230" w:type="dxa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200"/>
      </w:tblGrid>
      <w:tr w:rsidR="003F53D2" w:rsidTr="00F8295E">
        <w:trPr>
          <w:cantSplit/>
        </w:trPr>
        <w:tc>
          <w:tcPr>
            <w:tcW w:w="9230" w:type="dxa"/>
            <w:gridSpan w:val="2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18"/>
              </w:rPr>
              <w:t>referenční dodávka 3</w:t>
            </w: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Požadovaný údaj</w:t>
            </w:r>
          </w:p>
        </w:tc>
        <w:tc>
          <w:tcPr>
            <w:tcW w:w="520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Hodnota požadovaného údaje</w:t>
            </w: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Název zakázky</w:t>
            </w: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Místo plnění</w:t>
            </w: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Objednatel </w:t>
            </w:r>
          </w:p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(název a sídlo)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Kontaktní osoba objednatele + telefonní číslo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Roky provedení dodávky (zahájení a dokončení)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Finanční objem dodávky provedený dodavatelem</w:t>
            </w:r>
          </w:p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(v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>mil.Kč</w:t>
            </w:r>
            <w:proofErr w:type="gram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bez DPH)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Pozice dodavatele při poskytnutí dodávky</w:t>
            </w:r>
          </w:p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(dodavatel/subdodavatel)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Stručný popis dodávky (</w:t>
            </w:r>
            <w:r>
              <w:rPr>
                <w:rFonts w:ascii="Times New Roman" w:hAnsi="Times New Roman" w:cs="Times New Roman"/>
                <w:sz w:val="24"/>
                <w:szCs w:val="18"/>
                <w:u w:val="single"/>
              </w:rPr>
              <w:t xml:space="preserve">zejména údaje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18"/>
                <w:u w:val="single"/>
              </w:rPr>
              <w:t>prokazující  splnění</w:t>
            </w:r>
            <w:proofErr w:type="gramEnd"/>
            <w:r>
              <w:rPr>
                <w:rFonts w:ascii="Times New Roman" w:hAnsi="Times New Roman" w:cs="Times New Roman"/>
                <w:sz w:val="24"/>
                <w:szCs w:val="18"/>
                <w:u w:val="single"/>
              </w:rPr>
              <w:t xml:space="preserve"> vymezeného parametru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)</w:t>
            </w:r>
          </w:p>
          <w:p w:rsidR="003F53D2" w:rsidRDefault="003F53D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</w:tbl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</w:p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</w:p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</w:p>
    <w:p w:rsidR="003F53D2" w:rsidRDefault="00022214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  <w:r>
        <w:rPr>
          <w:rFonts w:ascii="Times New Roman" w:hAnsi="Times New Roman" w:cs="Times New Roman"/>
          <w:sz w:val="24"/>
          <w:szCs w:val="18"/>
        </w:rPr>
        <w:t xml:space="preserve">Jako zástupce uchazeče čestně prohlašuji, že výše uvedené údaje jsou pravdivé. </w:t>
      </w:r>
    </w:p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</w:p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</w:p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</w:p>
    <w:p w:rsidR="003F53D2" w:rsidRDefault="00022214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  <w:r>
        <w:rPr>
          <w:rFonts w:ascii="Times New Roman" w:hAnsi="Times New Roman" w:cs="Times New Roman"/>
          <w:sz w:val="24"/>
          <w:szCs w:val="18"/>
        </w:rPr>
        <w:t>Datum: ________________</w:t>
      </w:r>
    </w:p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</w:p>
    <w:tbl>
      <w:tblPr>
        <w:tblW w:w="0" w:type="auto"/>
        <w:tblInd w:w="-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6100"/>
      </w:tblGrid>
      <w:tr w:rsidR="003F53D2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Otisk razítka</w:t>
            </w: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022214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_____________________________________</w:t>
            </w:r>
          </w:p>
          <w:p w:rsidR="003F53D2" w:rsidRDefault="00022214">
            <w:pPr>
              <w:snapToGrid w:val="0"/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Podpis osoby oprávněné jednat za dodavatele</w:t>
            </w:r>
          </w:p>
        </w:tc>
      </w:tr>
    </w:tbl>
    <w:p w:rsidR="003F53D2" w:rsidRDefault="003F53D2">
      <w:pPr>
        <w:snapToGrid w:val="0"/>
        <w:spacing w:after="0" w:line="240" w:lineRule="auto"/>
        <w:jc w:val="both"/>
      </w:pPr>
    </w:p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0"/>
          <w:szCs w:val="18"/>
        </w:rPr>
      </w:pPr>
    </w:p>
    <w:p w:rsidR="003F53D2" w:rsidRDefault="00022214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Poznámka: </w:t>
      </w:r>
    </w:p>
    <w:p w:rsidR="003F53D2" w:rsidRDefault="00022214">
      <w:pPr>
        <w:snapToGri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18"/>
        </w:rPr>
        <w:t xml:space="preserve">Pokud dodavatelé, v případě společné nabídky, prokazují splnění této části kvalifikace společně – viz § 51 odst. 5 zákona, předloží tento formulář pro každou referenční dodávku bez ohledu na to, který dodavatel se na splnění této části kvalifikace podílí. </w:t>
      </w:r>
    </w:p>
    <w:p w:rsidR="003F53D2" w:rsidRDefault="003F53D2"/>
    <w:sectPr w:rsidR="003F53D2" w:rsidSect="00FF6EB1">
      <w:headerReference w:type="even" r:id="rId6"/>
      <w:headerReference w:type="default" r:id="rId7"/>
      <w:pgSz w:w="11906" w:h="16838"/>
      <w:pgMar w:top="1418" w:right="1418" w:bottom="1418" w:left="198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3D2" w:rsidRDefault="00022214" w:rsidP="00EF4DDE">
      <w:pPr>
        <w:spacing w:after="0" w:line="240" w:lineRule="auto"/>
      </w:pPr>
      <w:r>
        <w:separator/>
      </w:r>
    </w:p>
  </w:endnote>
  <w:endnote w:type="continuationSeparator" w:id="0">
    <w:p w:rsidR="003F53D2" w:rsidRDefault="00022214" w:rsidP="00EF4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3D2" w:rsidRDefault="00022214" w:rsidP="00EF4DDE">
      <w:pPr>
        <w:spacing w:after="0" w:line="240" w:lineRule="auto"/>
      </w:pPr>
      <w:r>
        <w:separator/>
      </w:r>
    </w:p>
  </w:footnote>
  <w:footnote w:type="continuationSeparator" w:id="0">
    <w:p w:rsidR="003F53D2" w:rsidRDefault="00022214" w:rsidP="00EF4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08A" w:rsidRDefault="00511707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3D2" w:rsidRPr="00165F11" w:rsidRDefault="00F8295E" w:rsidP="00165F11">
    <w:pPr>
      <w:pStyle w:val="Zhlav"/>
    </w:pPr>
    <w:r>
      <w:rPr>
        <w:noProof/>
        <w:lang w:eastAsia="cs-CZ"/>
      </w:rPr>
      <w:drawing>
        <wp:anchor distT="0" distB="0" distL="0" distR="0" simplePos="0" relativeHeight="251657728" behindDoc="0" locked="0" layoutInCell="1" allowOverlap="1">
          <wp:simplePos x="0" y="0"/>
          <wp:positionH relativeFrom="column">
            <wp:posOffset>118745</wp:posOffset>
          </wp:positionH>
          <wp:positionV relativeFrom="paragraph">
            <wp:posOffset>-171450</wp:posOffset>
          </wp:positionV>
          <wp:extent cx="4780915" cy="1167130"/>
          <wp:effectExtent l="19050" t="0" r="635" b="0"/>
          <wp:wrapTopAndBottom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80915" cy="116713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6EB1"/>
    <w:rsid w:val="00022214"/>
    <w:rsid w:val="0004608A"/>
    <w:rsid w:val="001207A2"/>
    <w:rsid w:val="00165F11"/>
    <w:rsid w:val="003F53D2"/>
    <w:rsid w:val="00511707"/>
    <w:rsid w:val="0065262F"/>
    <w:rsid w:val="00F826DE"/>
    <w:rsid w:val="00F8295E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  <w15:docId w15:val="{6B8E7235-ECBA-45C3-AB1D-6E1F4AE4A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F53D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3F53D2"/>
    <w:rPr>
      <w:rFonts w:ascii="Symbol" w:hAnsi="Symbol" w:cs="OpenSymbol"/>
    </w:rPr>
  </w:style>
  <w:style w:type="character" w:customStyle="1" w:styleId="WW8Num1z1">
    <w:name w:val="WW8Num1z1"/>
    <w:rsid w:val="003F53D2"/>
    <w:rPr>
      <w:rFonts w:ascii="OpenSymbol" w:hAnsi="OpenSymbol" w:cs="OpenSymbol"/>
    </w:rPr>
  </w:style>
  <w:style w:type="character" w:customStyle="1" w:styleId="WW8Num2z0">
    <w:name w:val="WW8Num2z0"/>
    <w:rsid w:val="003F53D2"/>
  </w:style>
  <w:style w:type="character" w:customStyle="1" w:styleId="WW8Num2z1">
    <w:name w:val="WW8Num2z1"/>
    <w:rsid w:val="003F53D2"/>
  </w:style>
  <w:style w:type="character" w:customStyle="1" w:styleId="WW8Num2z2">
    <w:name w:val="WW8Num2z2"/>
    <w:rsid w:val="003F53D2"/>
  </w:style>
  <w:style w:type="character" w:customStyle="1" w:styleId="WW8Num2z3">
    <w:name w:val="WW8Num2z3"/>
    <w:rsid w:val="003F53D2"/>
  </w:style>
  <w:style w:type="character" w:customStyle="1" w:styleId="WW8Num2z4">
    <w:name w:val="WW8Num2z4"/>
    <w:rsid w:val="003F53D2"/>
  </w:style>
  <w:style w:type="character" w:customStyle="1" w:styleId="WW8Num2z5">
    <w:name w:val="WW8Num2z5"/>
    <w:rsid w:val="003F53D2"/>
  </w:style>
  <w:style w:type="character" w:customStyle="1" w:styleId="WW8Num2z6">
    <w:name w:val="WW8Num2z6"/>
    <w:rsid w:val="003F53D2"/>
  </w:style>
  <w:style w:type="character" w:customStyle="1" w:styleId="WW8Num2z7">
    <w:name w:val="WW8Num2z7"/>
    <w:rsid w:val="003F53D2"/>
  </w:style>
  <w:style w:type="character" w:customStyle="1" w:styleId="WW8Num2z8">
    <w:name w:val="WW8Num2z8"/>
    <w:rsid w:val="003F53D2"/>
  </w:style>
  <w:style w:type="character" w:customStyle="1" w:styleId="Absatz-Standardschriftart">
    <w:name w:val="Absatz-Standardschriftart"/>
    <w:rsid w:val="003F53D2"/>
  </w:style>
  <w:style w:type="character" w:customStyle="1" w:styleId="WW-Absatz-Standardschriftart">
    <w:name w:val="WW-Absatz-Standardschriftart"/>
    <w:rsid w:val="003F53D2"/>
  </w:style>
  <w:style w:type="character" w:customStyle="1" w:styleId="WW-Absatz-Standardschriftart1">
    <w:name w:val="WW-Absatz-Standardschriftart1"/>
    <w:rsid w:val="003F53D2"/>
  </w:style>
  <w:style w:type="character" w:customStyle="1" w:styleId="WW-Absatz-Standardschriftart11">
    <w:name w:val="WW-Absatz-Standardschriftart11"/>
    <w:rsid w:val="003F53D2"/>
  </w:style>
  <w:style w:type="character" w:customStyle="1" w:styleId="WW-Absatz-Standardschriftart111">
    <w:name w:val="WW-Absatz-Standardschriftart111"/>
    <w:rsid w:val="003F53D2"/>
  </w:style>
  <w:style w:type="character" w:customStyle="1" w:styleId="WW-Absatz-Standardschriftart1111">
    <w:name w:val="WW-Absatz-Standardschriftart1111"/>
    <w:rsid w:val="003F53D2"/>
  </w:style>
  <w:style w:type="character" w:customStyle="1" w:styleId="WW-Absatz-Standardschriftart11111">
    <w:name w:val="WW-Absatz-Standardschriftart11111"/>
    <w:rsid w:val="003F53D2"/>
  </w:style>
  <w:style w:type="character" w:customStyle="1" w:styleId="WW-Absatz-Standardschriftart111111">
    <w:name w:val="WW-Absatz-Standardschriftart111111"/>
    <w:rsid w:val="003F53D2"/>
  </w:style>
  <w:style w:type="character" w:customStyle="1" w:styleId="WW-Absatz-Standardschriftart1111111">
    <w:name w:val="WW-Absatz-Standardschriftart1111111"/>
    <w:rsid w:val="003F53D2"/>
  </w:style>
  <w:style w:type="character" w:customStyle="1" w:styleId="WW-Absatz-Standardschriftart11111111">
    <w:name w:val="WW-Absatz-Standardschriftart11111111"/>
    <w:rsid w:val="003F53D2"/>
  </w:style>
  <w:style w:type="character" w:customStyle="1" w:styleId="Standardnpsmoodstavce1">
    <w:name w:val="Standardní písmo odstavce1"/>
    <w:rsid w:val="003F53D2"/>
  </w:style>
  <w:style w:type="character" w:customStyle="1" w:styleId="WW8Num15z0">
    <w:name w:val="WW8Num15z0"/>
    <w:rsid w:val="003F53D2"/>
    <w:rPr>
      <w:rFonts w:ascii="Wingdings 2" w:eastAsia="Arial" w:hAnsi="Wingdings 2" w:cs="OpenSymbol"/>
      <w:color w:val="000000"/>
      <w:w w:val="109"/>
      <w:sz w:val="22"/>
      <w:szCs w:val="22"/>
      <w:shd w:val="clear" w:color="auto" w:fill="auto"/>
      <w:lang w:eastAsia="cs-CZ"/>
    </w:rPr>
  </w:style>
  <w:style w:type="character" w:customStyle="1" w:styleId="WW8Num15z1">
    <w:name w:val="WW8Num15z1"/>
    <w:rsid w:val="003F53D2"/>
  </w:style>
  <w:style w:type="character" w:customStyle="1" w:styleId="Odrky">
    <w:name w:val="Odrážky"/>
    <w:rsid w:val="003F53D2"/>
    <w:rPr>
      <w:rFonts w:ascii="OpenSymbol" w:eastAsia="OpenSymbol" w:hAnsi="OpenSymbol" w:cs="OpenSymbol"/>
    </w:rPr>
  </w:style>
  <w:style w:type="character" w:customStyle="1" w:styleId="Odkaznakoment1">
    <w:name w:val="Odkaz na komentář1"/>
    <w:rsid w:val="003F53D2"/>
  </w:style>
  <w:style w:type="paragraph" w:customStyle="1" w:styleId="Nadpis">
    <w:name w:val="Nadpis"/>
    <w:basedOn w:val="Normln"/>
    <w:next w:val="Zkladntext"/>
    <w:rsid w:val="003F53D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"/>
    <w:rsid w:val="003F53D2"/>
    <w:pPr>
      <w:spacing w:after="120"/>
    </w:pPr>
  </w:style>
  <w:style w:type="paragraph" w:styleId="Seznam">
    <w:name w:val="List"/>
    <w:basedOn w:val="Zkladntext"/>
    <w:rsid w:val="003F53D2"/>
    <w:rPr>
      <w:rFonts w:cs="Mangal"/>
    </w:rPr>
  </w:style>
  <w:style w:type="paragraph" w:styleId="Titulek">
    <w:name w:val="caption"/>
    <w:basedOn w:val="Normln"/>
    <w:qFormat/>
    <w:rsid w:val="003F53D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rsid w:val="003F53D2"/>
    <w:pPr>
      <w:suppressLineNumbers/>
    </w:pPr>
    <w:rPr>
      <w:rFonts w:cs="Mangal"/>
    </w:rPr>
  </w:style>
  <w:style w:type="paragraph" w:customStyle="1" w:styleId="Obsahtabulky">
    <w:name w:val="Obsah tabulky"/>
    <w:basedOn w:val="Normln"/>
    <w:rsid w:val="003F53D2"/>
    <w:pPr>
      <w:suppressLineNumbers/>
    </w:pPr>
  </w:style>
  <w:style w:type="paragraph" w:customStyle="1" w:styleId="Nadpistabulky">
    <w:name w:val="Nadpis tabulky"/>
    <w:basedOn w:val="Obsahtabulky"/>
    <w:rsid w:val="003F53D2"/>
    <w:pPr>
      <w:jc w:val="center"/>
    </w:pPr>
    <w:rPr>
      <w:b/>
      <w:bCs/>
    </w:rPr>
  </w:style>
  <w:style w:type="paragraph" w:styleId="Zhlav">
    <w:name w:val="header"/>
    <w:basedOn w:val="Normln"/>
    <w:link w:val="ZhlavChar"/>
    <w:uiPriority w:val="99"/>
    <w:rsid w:val="00165F11"/>
    <w:pPr>
      <w:suppressLineNumbers/>
      <w:tabs>
        <w:tab w:val="center" w:pos="4536"/>
        <w:tab w:val="right" w:pos="9072"/>
      </w:tabs>
      <w:spacing w:after="0"/>
    </w:pPr>
  </w:style>
  <w:style w:type="paragraph" w:styleId="Zpat">
    <w:name w:val="footer"/>
    <w:basedOn w:val="Normln"/>
    <w:link w:val="ZpatChar"/>
    <w:uiPriority w:val="99"/>
    <w:semiHidden/>
    <w:unhideWhenUsed/>
    <w:rsid w:val="00FF6EB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FF6EB1"/>
    <w:rPr>
      <w:rFonts w:ascii="Calibri" w:eastAsia="Calibri" w:hAnsi="Calibri" w:cs="Calibri"/>
      <w:sz w:val="22"/>
      <w:szCs w:val="22"/>
      <w:lang w:eastAsia="zh-CN"/>
    </w:rPr>
  </w:style>
  <w:style w:type="character" w:customStyle="1" w:styleId="ZhlavChar">
    <w:name w:val="Záhlaví Char"/>
    <w:basedOn w:val="Standardnpsmoodstavce"/>
    <w:link w:val="Zhlav"/>
    <w:uiPriority w:val="99"/>
    <w:rsid w:val="00165F11"/>
    <w:rPr>
      <w:rFonts w:ascii="Calibri" w:eastAsia="Calibri" w:hAnsi="Calibri" w:cs="Calibri"/>
      <w:sz w:val="22"/>
      <w:szCs w:val="22"/>
      <w:lang w:eastAsia="zh-C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F6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6EB1"/>
    <w:rPr>
      <w:rFonts w:ascii="Tahoma" w:eastAsia="Calibri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395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Valued eMachines Customer</dc:creator>
  <cp:lastModifiedBy>kocp</cp:lastModifiedBy>
  <cp:revision>6</cp:revision>
  <cp:lastPrinted>2012-05-16T11:55:00Z</cp:lastPrinted>
  <dcterms:created xsi:type="dcterms:W3CDTF">2015-07-12T14:09:00Z</dcterms:created>
  <dcterms:modified xsi:type="dcterms:W3CDTF">2015-07-15T09:43:00Z</dcterms:modified>
</cp:coreProperties>
</file>